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ind w:left="1031" w:right="1" w:hanging="1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EAST CENTRAL INDIANA SPECIAL SERVICES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ind w:left="1031" w:hanging="1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GOVERNING BOARD MEETING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left="0" w:firstLine="0"/>
        <w:jc w:val="center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November 21, 2022 at 9:00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3" w:lineRule="auto"/>
        <w:ind w:left="0" w:right="2175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pageBreakBefore w:val="0"/>
        <w:spacing w:after="3" w:lineRule="auto"/>
        <w:ind w:left="0" w:right="2175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pageBreakBefore w:val="0"/>
        <w:ind w:firstLine="1029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b w:val="0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       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         Presentation: Amy Fox - Church, Church, Hittle, and Antrim</w:t>
      </w:r>
    </w:p>
    <w:p w:rsidR="00000000" w:rsidDel="00000000" w:rsidP="00000000" w:rsidRDefault="00000000" w:rsidRPr="00000000" w14:paraId="0000000C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 </w:t>
        <w:tab/>
        <w:t xml:space="preserve">Approval of Minutes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tabs>
          <w:tab w:val="right" w:pos="9229"/>
        </w:tabs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Motion__________________________Second_________________________Carried________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after="0" w:lineRule="auto"/>
        <w:ind w:left="14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         Approval of Agenda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tabs>
          <w:tab w:val="right" w:pos="9229"/>
        </w:tabs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Motion___________________________Second________________________Carried________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5.  </w:t>
        <w:tab/>
        <w:t xml:space="preserve">Financial Report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spacing w:after="5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</w:t>
        <w:tab/>
        <w:t xml:space="preserve">Director’s Report </w:t>
      </w:r>
    </w:p>
    <w:p w:rsidR="00000000" w:rsidDel="00000000" w:rsidP="00000000" w:rsidRDefault="00000000" w:rsidRPr="00000000" w14:paraId="00000016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7.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New Business</w:t>
      </w:r>
    </w:p>
    <w:p w:rsidR="00000000" w:rsidDel="00000000" w:rsidP="00000000" w:rsidRDefault="00000000" w:rsidRPr="00000000" w14:paraId="00000018">
      <w:pPr>
        <w:spacing w:after="3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 Amendment to Bargaining Unit</w:t>
      </w:r>
    </w:p>
    <w:p w:rsidR="00000000" w:rsidDel="00000000" w:rsidP="00000000" w:rsidRDefault="00000000" w:rsidRPr="00000000" w14:paraId="0000001A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1C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 Support Staff Salary Increases  - 5.1%</w:t>
      </w:r>
    </w:p>
    <w:p w:rsidR="00000000" w:rsidDel="00000000" w:rsidP="00000000" w:rsidRDefault="00000000" w:rsidRPr="00000000" w14:paraId="0000001E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20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 Speech Services</w:t>
      </w:r>
    </w:p>
    <w:p w:rsidR="00000000" w:rsidDel="00000000" w:rsidP="00000000" w:rsidRDefault="00000000" w:rsidRPr="00000000" w14:paraId="00000022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24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 Educational Costs Reimbursement Loan Agreement - Jessica Baker, SLPA</w:t>
      </w:r>
    </w:p>
    <w:p w:rsidR="00000000" w:rsidDel="00000000" w:rsidP="00000000" w:rsidRDefault="00000000" w:rsidRPr="00000000" w14:paraId="00000026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28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D.  East Central Staff Serving Franklin County - Additional Day </w:t>
      </w:r>
    </w:p>
    <w:p w:rsidR="00000000" w:rsidDel="00000000" w:rsidP="00000000" w:rsidRDefault="00000000" w:rsidRPr="00000000" w14:paraId="0000002A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2C">
      <w:pPr>
        <w:spacing w:after="3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3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3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3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8.          Discussion Items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Coordinator Updates</w:t>
      </w:r>
    </w:p>
    <w:p w:rsidR="00000000" w:rsidDel="00000000" w:rsidP="00000000" w:rsidRDefault="00000000" w:rsidRPr="00000000" w14:paraId="00000032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LEA Compensation Fee</w:t>
      </w:r>
    </w:p>
    <w:p w:rsidR="00000000" w:rsidDel="00000000" w:rsidP="00000000" w:rsidRDefault="00000000" w:rsidRPr="00000000" w14:paraId="00000033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Behavior Intervention Programming</w:t>
      </w:r>
    </w:p>
    <w:p w:rsidR="00000000" w:rsidDel="00000000" w:rsidP="00000000" w:rsidRDefault="00000000" w:rsidRPr="00000000" w14:paraId="00000034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9.  </w:t>
        <w:tab/>
        <w:t xml:space="preserve">Board Comments</w:t>
      </w:r>
    </w:p>
    <w:p w:rsidR="00000000" w:rsidDel="00000000" w:rsidP="00000000" w:rsidRDefault="00000000" w:rsidRPr="00000000" w14:paraId="00000036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pageBreakBefore w:val="0"/>
        <w:tabs>
          <w:tab w:val="center" w:pos="1341"/>
        </w:tabs>
        <w:spacing w:after="42" w:lineRule="auto"/>
        <w:ind w:left="0" w:firstLine="0"/>
        <w:rPr/>
      </w:pPr>
      <w:r w:rsidDel="00000000" w:rsidR="00000000" w:rsidRPr="00000000">
        <w:rPr>
          <w:rtl w:val="0"/>
        </w:rPr>
        <w:t xml:space="preserve">10. </w:t>
        <w:tab/>
        <w:t xml:space="preserve">Adjournment  </w:t>
      </w:r>
    </w:p>
    <w:p w:rsidR="00000000" w:rsidDel="00000000" w:rsidP="00000000" w:rsidRDefault="00000000" w:rsidRPr="00000000" w14:paraId="00000038">
      <w:pPr>
        <w:pageBreakBefore w:val="0"/>
        <w:spacing w:after="3" w:lineRule="auto"/>
        <w:ind w:left="730" w:hanging="1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spacing w:after="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15" w:lineRule="auto"/>
        <w:ind w:left="73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</w:t>
      </w:r>
    </w:p>
    <w:p w:rsidR="00000000" w:rsidDel="00000000" w:rsidP="00000000" w:rsidRDefault="00000000" w:rsidRPr="00000000" w14:paraId="0000003B">
      <w:pPr>
        <w:pageBreakBefore w:val="0"/>
        <w:spacing w:after="15" w:lineRule="auto"/>
        <w:ind w:left="735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Next Meeting – December 19, 2022 – East Central office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spacing w:after="15" w:lineRule="auto"/>
        <w:ind w:left="735" w:firstLine="0"/>
        <w:rPr/>
      </w:pPr>
      <w:r w:rsidDel="00000000" w:rsidR="00000000" w:rsidRPr="00000000">
        <w:rPr>
          <w:rtl w:val="0"/>
        </w:rPr>
        <w:tab/>
        <w:tab/>
        <w:tab/>
        <w:t xml:space="preserve">8:30 AM - Executive Session</w:t>
      </w:r>
    </w:p>
    <w:p w:rsidR="00000000" w:rsidDel="00000000" w:rsidP="00000000" w:rsidRDefault="00000000" w:rsidRPr="00000000" w14:paraId="0000003D">
      <w:pPr>
        <w:pageBreakBefore w:val="0"/>
        <w:spacing w:after="15" w:lineRule="auto"/>
        <w:ind w:left="735" w:firstLine="0"/>
        <w:rPr/>
      </w:pPr>
      <w:r w:rsidDel="00000000" w:rsidR="00000000" w:rsidRPr="00000000">
        <w:rPr>
          <w:rtl w:val="0"/>
        </w:rPr>
        <w:tab/>
        <w:tab/>
        <w:tab/>
        <w:t xml:space="preserve">9:30 AM - Board Meeting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994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7" w:before="0" w:line="259" w:lineRule="auto"/>
      <w:ind w:left="1029" w:right="0" w:hanging="102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9" w:lineRule="auto"/>
      <w:ind w:left="103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