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9D984" w14:textId="77777777" w:rsidR="006F7C3A" w:rsidRPr="006F7C3A" w:rsidRDefault="006F7C3A" w:rsidP="006F7C3A">
      <w:pPr>
        <w:numPr>
          <w:ilvl w:val="0"/>
          <w:numId w:val="1"/>
        </w:numPr>
        <w:spacing w:after="0" w:line="240" w:lineRule="auto"/>
        <w:ind w:left="360"/>
        <w:jc w:val="center"/>
        <w:textAlignment w:val="baseline"/>
        <w:outlineLvl w:val="2"/>
        <w:rPr>
          <w:rFonts w:ascii="Liberation Serif" w:eastAsia="Times New Roman" w:hAnsi="Liberation Serif" w:cs="Times New Roman"/>
          <w:b/>
          <w:bCs/>
          <w:color w:val="000000"/>
          <w:sz w:val="27"/>
          <w:szCs w:val="27"/>
        </w:rPr>
      </w:pPr>
      <w:r w:rsidRPr="006F7C3A">
        <w:rPr>
          <w:rFonts w:ascii="Arial" w:eastAsia="Times New Roman" w:hAnsi="Arial" w:cs="Arial"/>
          <w:b/>
          <w:bCs/>
          <w:color w:val="000000"/>
          <w:sz w:val="28"/>
          <w:szCs w:val="28"/>
        </w:rPr>
        <w:t>PRIVACY POLICY NOTICE </w:t>
      </w:r>
    </w:p>
    <w:p w14:paraId="0A2A9883"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rPr>
        <w:t> </w:t>
      </w:r>
    </w:p>
    <w:p w14:paraId="1F29A14C" w14:textId="57D347DE" w:rsidR="006F7C3A" w:rsidRPr="006F7C3A" w:rsidRDefault="006F7C3A" w:rsidP="006F7C3A">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By Design Financial Planning LLC</w:t>
      </w:r>
    </w:p>
    <w:p w14:paraId="1B1DB3EF" w14:textId="77777777" w:rsidR="006F7C3A" w:rsidRPr="006F7C3A" w:rsidRDefault="006F7C3A" w:rsidP="006F7C3A">
      <w:pPr>
        <w:spacing w:after="0" w:line="240" w:lineRule="auto"/>
        <w:jc w:val="center"/>
        <w:rPr>
          <w:rFonts w:ascii="Times New Roman" w:eastAsia="Times New Roman" w:hAnsi="Times New Roman" w:cs="Times New Roman"/>
          <w:sz w:val="24"/>
          <w:szCs w:val="24"/>
        </w:rPr>
      </w:pPr>
      <w:r w:rsidRPr="006F7C3A">
        <w:rPr>
          <w:rFonts w:ascii="Arial" w:eastAsia="Times New Roman" w:hAnsi="Arial" w:cs="Arial"/>
          <w:color w:val="000000"/>
        </w:rPr>
        <w:t>   </w:t>
      </w:r>
    </w:p>
    <w:p w14:paraId="5D8C8AB3" w14:textId="50BF8EB5" w:rsidR="006F7C3A" w:rsidRPr="006F7C3A" w:rsidRDefault="006F7C3A" w:rsidP="006F7C3A">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By Design Financial Planning LLC</w:t>
      </w:r>
      <w:r w:rsidRPr="006F7C3A">
        <w:rPr>
          <w:rFonts w:ascii="Arial" w:eastAsia="Times New Roman" w:hAnsi="Arial" w:cs="Arial"/>
          <w:color w:val="000000"/>
          <w:sz w:val="20"/>
          <w:szCs w:val="20"/>
        </w:rPr>
        <w:t> has adopted this privacy policy with recognition that protecting the privacy and security of the personal information we obtain about our customers is an important responsibility. We also know that you expect us to service you in an accurate and efficient manner. To do so, we must collect and maintain certain personal information about you. We want you to know what information we collect and how we use and safeguard that information.</w:t>
      </w:r>
    </w:p>
    <w:p w14:paraId="73B1DBAD"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 </w:t>
      </w:r>
    </w:p>
    <w:p w14:paraId="09457636"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b/>
          <w:bCs/>
          <w:color w:val="000000"/>
          <w:sz w:val="20"/>
          <w:szCs w:val="20"/>
        </w:rPr>
        <w:t>Information We Collect:</w:t>
      </w:r>
      <w:r w:rsidRPr="006F7C3A">
        <w:rPr>
          <w:rFonts w:ascii="Arial" w:eastAsia="Times New Roman" w:hAnsi="Arial" w:cs="Arial"/>
          <w:color w:val="000000"/>
          <w:sz w:val="20"/>
          <w:szCs w:val="20"/>
        </w:rPr>
        <w:t xml:space="preserve"> We collect certain nonpublic information about you ("Customer Information"). The essential purpose for collecting Customer Information is to allow us to provide advisory services to you. Customer Information we collect may include:</w:t>
      </w:r>
    </w:p>
    <w:p w14:paraId="48D49A8E"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 </w:t>
      </w:r>
    </w:p>
    <w:p w14:paraId="1F3A287B" w14:textId="77777777" w:rsidR="006F7C3A" w:rsidRPr="006F7C3A" w:rsidRDefault="006F7C3A" w:rsidP="006F7C3A">
      <w:pPr>
        <w:numPr>
          <w:ilvl w:val="0"/>
          <w:numId w:val="2"/>
        </w:numPr>
        <w:spacing w:after="0" w:line="240" w:lineRule="auto"/>
        <w:ind w:left="784"/>
        <w:textAlignment w:val="baseline"/>
        <w:rPr>
          <w:rFonts w:ascii="Arial" w:eastAsia="Times New Roman" w:hAnsi="Arial" w:cs="Arial"/>
          <w:color w:val="000000"/>
          <w:sz w:val="20"/>
          <w:szCs w:val="20"/>
        </w:rPr>
      </w:pPr>
      <w:r w:rsidRPr="006F7C3A">
        <w:rPr>
          <w:rFonts w:ascii="Arial" w:eastAsia="Times New Roman" w:hAnsi="Arial" w:cs="Arial"/>
          <w:color w:val="000000"/>
          <w:sz w:val="20"/>
          <w:szCs w:val="20"/>
        </w:rPr>
        <w:t>Information that you provide on applications or other forms. This Customer Information may include personal and household information such as income, spending habits, investment objectives, financial goals, statements of account, and other records concerning your financial condition and assets, together with information concerning employee benefits and retirement plan interests, wills, trusts, mortgages and tax returns. </w:t>
      </w:r>
    </w:p>
    <w:p w14:paraId="152FC9EF" w14:textId="77777777" w:rsidR="006F7C3A" w:rsidRPr="006F7C3A" w:rsidRDefault="006F7C3A" w:rsidP="006F7C3A">
      <w:pPr>
        <w:numPr>
          <w:ilvl w:val="0"/>
          <w:numId w:val="2"/>
        </w:numPr>
        <w:spacing w:after="0" w:line="240" w:lineRule="auto"/>
        <w:ind w:left="784"/>
        <w:textAlignment w:val="baseline"/>
        <w:rPr>
          <w:rFonts w:ascii="Arial" w:eastAsia="Times New Roman" w:hAnsi="Arial" w:cs="Arial"/>
          <w:color w:val="000000"/>
          <w:sz w:val="20"/>
          <w:szCs w:val="20"/>
        </w:rPr>
      </w:pPr>
      <w:r w:rsidRPr="006F7C3A">
        <w:rPr>
          <w:rFonts w:ascii="Arial" w:eastAsia="Times New Roman" w:hAnsi="Arial" w:cs="Arial"/>
          <w:color w:val="000000"/>
          <w:sz w:val="20"/>
          <w:szCs w:val="20"/>
        </w:rPr>
        <w:t>Identifying information such as your name, age, address, social security number, etc. </w:t>
      </w:r>
    </w:p>
    <w:p w14:paraId="656281BB" w14:textId="77777777" w:rsidR="006F7C3A" w:rsidRPr="006F7C3A" w:rsidRDefault="006F7C3A" w:rsidP="006F7C3A">
      <w:pPr>
        <w:numPr>
          <w:ilvl w:val="0"/>
          <w:numId w:val="2"/>
        </w:numPr>
        <w:spacing w:after="0" w:line="240" w:lineRule="auto"/>
        <w:ind w:left="784"/>
        <w:textAlignment w:val="baseline"/>
        <w:rPr>
          <w:rFonts w:ascii="Arial" w:eastAsia="Times New Roman" w:hAnsi="Arial" w:cs="Arial"/>
          <w:color w:val="000000"/>
          <w:sz w:val="20"/>
          <w:szCs w:val="20"/>
        </w:rPr>
      </w:pPr>
      <w:r w:rsidRPr="006F7C3A">
        <w:rPr>
          <w:rFonts w:ascii="Arial" w:eastAsia="Times New Roman" w:hAnsi="Arial" w:cs="Arial"/>
          <w:color w:val="000000"/>
          <w:sz w:val="20"/>
          <w:szCs w:val="20"/>
        </w:rPr>
        <w:t>Information about your transactions with us, or others (e.g., broker-dealers, clearing firms, or other chosen investment sponsors). </w:t>
      </w:r>
    </w:p>
    <w:p w14:paraId="0F17CDB6" w14:textId="77777777" w:rsidR="006F7C3A" w:rsidRPr="006F7C3A" w:rsidRDefault="006F7C3A" w:rsidP="006F7C3A">
      <w:pPr>
        <w:numPr>
          <w:ilvl w:val="0"/>
          <w:numId w:val="2"/>
        </w:numPr>
        <w:spacing w:after="0" w:line="240" w:lineRule="auto"/>
        <w:ind w:left="784"/>
        <w:textAlignment w:val="baseline"/>
        <w:rPr>
          <w:rFonts w:ascii="Arial" w:eastAsia="Times New Roman" w:hAnsi="Arial" w:cs="Arial"/>
          <w:color w:val="000000"/>
          <w:sz w:val="20"/>
          <w:szCs w:val="20"/>
        </w:rPr>
      </w:pPr>
      <w:r w:rsidRPr="006F7C3A">
        <w:rPr>
          <w:rFonts w:ascii="Arial" w:eastAsia="Times New Roman" w:hAnsi="Arial" w:cs="Arial"/>
          <w:color w:val="000000"/>
          <w:sz w:val="20"/>
          <w:szCs w:val="20"/>
        </w:rPr>
        <w:t>Information we receive from consumer reporting agencies (e.g., credit bureaus), as well as other various materials we may use to provide an appropriate recommendation or to fill a service request. </w:t>
      </w:r>
    </w:p>
    <w:p w14:paraId="1F3B6C60"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 </w:t>
      </w:r>
    </w:p>
    <w:p w14:paraId="45B96DA0"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b/>
          <w:bCs/>
          <w:color w:val="000000"/>
          <w:sz w:val="20"/>
          <w:szCs w:val="20"/>
        </w:rPr>
        <w:t>Security of Your Information:</w:t>
      </w:r>
      <w:r w:rsidRPr="006F7C3A">
        <w:rPr>
          <w:rFonts w:ascii="Arial" w:eastAsia="Times New Roman" w:hAnsi="Arial" w:cs="Arial"/>
          <w:color w:val="000000"/>
          <w:sz w:val="20"/>
          <w:szCs w:val="20"/>
        </w:rPr>
        <w:t xml:space="preserve"> We restrict access to your nonpublic personal information to those employees who need to know that information to service your account. We maintain physical, electronic and procedural safeguards that comply with applicable federal or state standards to protect your nonpublic personal information.</w:t>
      </w:r>
    </w:p>
    <w:p w14:paraId="75AF694A"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 </w:t>
      </w:r>
    </w:p>
    <w:p w14:paraId="656737BD"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b/>
          <w:bCs/>
          <w:color w:val="000000"/>
          <w:sz w:val="20"/>
          <w:szCs w:val="20"/>
        </w:rPr>
        <w:t>Information We Disclose:</w:t>
      </w:r>
      <w:r w:rsidRPr="006F7C3A">
        <w:rPr>
          <w:rFonts w:ascii="Arial" w:eastAsia="Times New Roman" w:hAnsi="Arial" w:cs="Arial"/>
          <w:color w:val="000000"/>
          <w:sz w:val="20"/>
          <w:szCs w:val="20"/>
        </w:rPr>
        <w:t xml:space="preserve"> We do not disclose the nonpublic personal information we collect about our customers to anyone except: (</w:t>
      </w:r>
      <w:proofErr w:type="spellStart"/>
      <w:r w:rsidRPr="006F7C3A">
        <w:rPr>
          <w:rFonts w:ascii="Arial" w:eastAsia="Times New Roman" w:hAnsi="Arial" w:cs="Arial"/>
          <w:color w:val="000000"/>
          <w:sz w:val="20"/>
          <w:szCs w:val="20"/>
        </w:rPr>
        <w:t>i</w:t>
      </w:r>
      <w:proofErr w:type="spellEnd"/>
      <w:r w:rsidRPr="006F7C3A">
        <w:rPr>
          <w:rFonts w:ascii="Arial" w:eastAsia="Times New Roman" w:hAnsi="Arial" w:cs="Arial"/>
          <w:color w:val="000000"/>
          <w:sz w:val="20"/>
          <w:szCs w:val="20"/>
        </w:rPr>
        <w:t>) in furtherance of our business relationship with them and then only to those persons necessary to effect the transactions and provide the authorized services (such as broker-dealers, custodians, etc.); (ii) to persons assessing our compliance with industry standards (e.g., professional licensing authorities, consultants, etc.); (iii) our attorneys, accountants, and auditors; or (iv) as otherwise provided by law.</w:t>
      </w:r>
    </w:p>
    <w:p w14:paraId="43D2313D"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 </w:t>
      </w:r>
    </w:p>
    <w:p w14:paraId="71B7DA5B" w14:textId="77777777" w:rsidR="006F7C3A" w:rsidRDefault="006F7C3A" w:rsidP="006F7C3A">
      <w:pPr>
        <w:spacing w:after="0" w:line="240" w:lineRule="auto"/>
        <w:rPr>
          <w:rFonts w:ascii="Arial" w:eastAsia="Times New Roman" w:hAnsi="Arial" w:cs="Arial"/>
          <w:color w:val="000000"/>
          <w:sz w:val="20"/>
          <w:szCs w:val="20"/>
        </w:rPr>
      </w:pPr>
      <w:r w:rsidRPr="006F7C3A">
        <w:rPr>
          <w:rFonts w:ascii="Arial" w:eastAsia="Times New Roman" w:hAnsi="Arial" w:cs="Arial"/>
          <w:color w:val="000000"/>
          <w:sz w:val="20"/>
          <w:szCs w:val="20"/>
        </w:rPr>
        <w:t>We are permitted by law to disclose the nonpublic personal information about you to governmental agencies and other third parties in certain circumstances (such as third parties that perform administrative or marketing services on our behalf or for joint marketing programs). These third parties are prohibited to use or share the information for any other purpose. </w:t>
      </w:r>
    </w:p>
    <w:p w14:paraId="243EFB32" w14:textId="77777777" w:rsidR="00317047" w:rsidRDefault="00317047" w:rsidP="006F7C3A">
      <w:pPr>
        <w:spacing w:after="0" w:line="240" w:lineRule="auto"/>
        <w:rPr>
          <w:rFonts w:ascii="Times New Roman" w:eastAsia="Times New Roman" w:hAnsi="Times New Roman" w:cs="Times New Roman"/>
          <w:sz w:val="24"/>
          <w:szCs w:val="24"/>
        </w:rPr>
      </w:pPr>
    </w:p>
    <w:p w14:paraId="17FF3F08" w14:textId="13B39E12" w:rsidR="00317047" w:rsidRPr="00317047" w:rsidRDefault="00317047" w:rsidP="006F7C3A">
      <w:pPr>
        <w:spacing w:after="0" w:line="240" w:lineRule="auto"/>
        <w:rPr>
          <w:rFonts w:ascii="Arial" w:eastAsia="Times New Roman" w:hAnsi="Arial" w:cs="Arial"/>
          <w:color w:val="000000"/>
          <w:sz w:val="20"/>
          <w:szCs w:val="20"/>
        </w:rPr>
      </w:pPr>
      <w:r w:rsidRPr="00317047">
        <w:rPr>
          <w:rFonts w:ascii="Arial" w:eastAsia="Times New Roman" w:hAnsi="Arial" w:cs="Arial"/>
          <w:color w:val="000000"/>
          <w:sz w:val="20"/>
          <w:szCs w:val="20"/>
        </w:rPr>
        <w:t>No mobile information will be shared with third parties/affiliates for marketing/promotional purposes. All other categories exclude text messaging originator opt-in data and consent; this information will not be shared with any third parties</w:t>
      </w:r>
    </w:p>
    <w:p w14:paraId="3540D629" w14:textId="77777777" w:rsidR="006F7C3A" w:rsidRPr="00317047" w:rsidRDefault="006F7C3A" w:rsidP="006F7C3A">
      <w:pPr>
        <w:spacing w:after="0" w:line="240" w:lineRule="auto"/>
        <w:rPr>
          <w:rFonts w:ascii="Arial" w:eastAsia="Times New Roman" w:hAnsi="Arial" w:cs="Arial"/>
          <w:color w:val="000000"/>
          <w:sz w:val="20"/>
          <w:szCs w:val="20"/>
        </w:rPr>
      </w:pPr>
    </w:p>
    <w:p w14:paraId="1364BB8A" w14:textId="77777777" w:rsidR="006F7C3A" w:rsidRPr="006F7C3A" w:rsidRDefault="006F7C3A" w:rsidP="006F7C3A">
      <w:pPr>
        <w:spacing w:after="0" w:line="240" w:lineRule="auto"/>
        <w:rPr>
          <w:rFonts w:ascii="Times New Roman" w:eastAsia="Times New Roman" w:hAnsi="Times New Roman" w:cs="Times New Roman"/>
          <w:sz w:val="24"/>
          <w:szCs w:val="24"/>
        </w:rPr>
      </w:pPr>
      <w:proofErr w:type="spellStart"/>
      <w:r w:rsidRPr="006F7C3A">
        <w:rPr>
          <w:rFonts w:ascii="Arial" w:eastAsia="Times New Roman" w:hAnsi="Arial" w:cs="Arial"/>
          <w:b/>
          <w:bCs/>
          <w:color w:val="000000"/>
          <w:sz w:val="20"/>
          <w:szCs w:val="20"/>
        </w:rPr>
        <w:t>Opt</w:t>
      </w:r>
      <w:proofErr w:type="spellEnd"/>
      <w:r w:rsidRPr="006F7C3A">
        <w:rPr>
          <w:rFonts w:ascii="Arial" w:eastAsia="Times New Roman" w:hAnsi="Arial" w:cs="Arial"/>
          <w:b/>
          <w:bCs/>
          <w:color w:val="000000"/>
          <w:sz w:val="20"/>
          <w:szCs w:val="20"/>
        </w:rPr>
        <w:t xml:space="preserve"> In Provision:</w:t>
      </w:r>
      <w:r w:rsidRPr="006F7C3A">
        <w:rPr>
          <w:rFonts w:ascii="Arial" w:eastAsia="Times New Roman" w:hAnsi="Arial" w:cs="Arial"/>
          <w:color w:val="000000"/>
          <w:sz w:val="20"/>
          <w:szCs w:val="20"/>
        </w:rPr>
        <w:t xml:space="preserve"> We cannot share your confidential information with nonaffiliated third parties without first obtaining from you a signed statement in which you make an affirmative declaration of permission to disclose such information. The next page includes an Affirmative Declaration of Consent to Disclose Personal Information to Unaffiliated </w:t>
      </w:r>
      <w:proofErr w:type="gramStart"/>
      <w:r w:rsidRPr="006F7C3A">
        <w:rPr>
          <w:rFonts w:ascii="Arial" w:eastAsia="Times New Roman" w:hAnsi="Arial" w:cs="Arial"/>
          <w:color w:val="000000"/>
          <w:sz w:val="20"/>
          <w:szCs w:val="20"/>
        </w:rPr>
        <w:t>Third-Parties</w:t>
      </w:r>
      <w:proofErr w:type="gramEnd"/>
      <w:r w:rsidRPr="006F7C3A">
        <w:rPr>
          <w:rFonts w:ascii="Arial" w:eastAsia="Times New Roman" w:hAnsi="Arial" w:cs="Arial"/>
          <w:color w:val="000000"/>
          <w:sz w:val="20"/>
          <w:szCs w:val="20"/>
        </w:rPr>
        <w:t>. </w:t>
      </w:r>
    </w:p>
    <w:p w14:paraId="1A7B4C0A"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 </w:t>
      </w:r>
    </w:p>
    <w:p w14:paraId="0720EA3D"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b/>
          <w:bCs/>
          <w:color w:val="000000"/>
          <w:sz w:val="20"/>
          <w:szCs w:val="20"/>
        </w:rPr>
        <w:t>Former Clients:</w:t>
      </w:r>
      <w:r w:rsidRPr="006F7C3A">
        <w:rPr>
          <w:rFonts w:ascii="Arial" w:eastAsia="Times New Roman" w:hAnsi="Arial" w:cs="Arial"/>
          <w:color w:val="000000"/>
          <w:sz w:val="20"/>
          <w:szCs w:val="20"/>
        </w:rPr>
        <w:t xml:space="preserve"> If you decide to close your account(s) or become an inactive customer, we will adhere to our privacy policies, which may be amended from time to time.</w:t>
      </w:r>
    </w:p>
    <w:p w14:paraId="14C6C808"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 </w:t>
      </w:r>
    </w:p>
    <w:p w14:paraId="28F49248"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b/>
          <w:bCs/>
          <w:color w:val="000000"/>
          <w:sz w:val="20"/>
          <w:szCs w:val="20"/>
        </w:rPr>
        <w:lastRenderedPageBreak/>
        <w:t>Changes to Our Privacy Policy:</w:t>
      </w:r>
      <w:r w:rsidRPr="006F7C3A">
        <w:rPr>
          <w:rFonts w:ascii="Arial" w:eastAsia="Times New Roman" w:hAnsi="Arial" w:cs="Arial"/>
          <w:color w:val="000000"/>
          <w:sz w:val="20"/>
          <w:szCs w:val="20"/>
        </w:rPr>
        <w:t> In the event there were to be a material change to our privacy policy regarding how we use your confidential information, we will provide written notice to you.</w:t>
      </w:r>
    </w:p>
    <w:p w14:paraId="499C908C"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 </w:t>
      </w:r>
    </w:p>
    <w:p w14:paraId="16623423" w14:textId="5B1FC305"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b/>
          <w:bCs/>
          <w:color w:val="000000"/>
          <w:sz w:val="20"/>
          <w:szCs w:val="20"/>
        </w:rPr>
        <w:t>Questions:</w:t>
      </w:r>
      <w:r w:rsidRPr="006F7C3A">
        <w:rPr>
          <w:rFonts w:ascii="Arial" w:eastAsia="Times New Roman" w:hAnsi="Arial" w:cs="Arial"/>
          <w:color w:val="000000"/>
          <w:sz w:val="20"/>
          <w:szCs w:val="20"/>
        </w:rPr>
        <w:t xml:space="preserve"> If you have questions about this privacy notice or about the privacy of your customer information call our main number </w:t>
      </w:r>
      <w:r>
        <w:rPr>
          <w:rFonts w:ascii="Arial" w:eastAsia="Times New Roman" w:hAnsi="Arial" w:cs="Arial"/>
          <w:color w:val="000000"/>
          <w:sz w:val="20"/>
          <w:szCs w:val="20"/>
        </w:rPr>
        <w:t>(336) 265-7358</w:t>
      </w:r>
      <w:r w:rsidRPr="006F7C3A">
        <w:rPr>
          <w:rFonts w:ascii="Arial" w:eastAsia="Times New Roman" w:hAnsi="Arial" w:cs="Arial"/>
          <w:color w:val="000000"/>
          <w:sz w:val="20"/>
          <w:szCs w:val="20"/>
        </w:rPr>
        <w:t xml:space="preserve"> and ask to speak to the Chief Compliance Officer.</w:t>
      </w:r>
    </w:p>
    <w:p w14:paraId="5076DE0F" w14:textId="77777777" w:rsidR="006F7C3A" w:rsidRPr="006F7C3A" w:rsidRDefault="006F7C3A" w:rsidP="006F7C3A">
      <w:pPr>
        <w:spacing w:after="240" w:line="240" w:lineRule="auto"/>
        <w:rPr>
          <w:rFonts w:ascii="Times New Roman" w:eastAsia="Times New Roman" w:hAnsi="Times New Roman" w:cs="Times New Roman"/>
          <w:sz w:val="24"/>
          <w:szCs w:val="24"/>
        </w:rPr>
      </w:pPr>
      <w:r w:rsidRPr="006F7C3A">
        <w:rPr>
          <w:rFonts w:ascii="Times New Roman" w:eastAsia="Times New Roman" w:hAnsi="Times New Roman" w:cs="Times New Roman"/>
          <w:sz w:val="24"/>
          <w:szCs w:val="24"/>
        </w:rPr>
        <w:br/>
      </w:r>
      <w:r w:rsidRPr="006F7C3A">
        <w:rPr>
          <w:rFonts w:ascii="Times New Roman" w:eastAsia="Times New Roman" w:hAnsi="Times New Roman" w:cs="Times New Roman"/>
          <w:sz w:val="24"/>
          <w:szCs w:val="24"/>
        </w:rPr>
        <w:br/>
      </w:r>
    </w:p>
    <w:p w14:paraId="7B31B9E4"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b/>
          <w:bCs/>
          <w:color w:val="000000"/>
          <w:sz w:val="20"/>
          <w:szCs w:val="20"/>
        </w:rPr>
        <w:t xml:space="preserve">Affirmative Declaration of Consent to Disclose Personal Information to Unaffiliated </w:t>
      </w:r>
      <w:proofErr w:type="gramStart"/>
      <w:r w:rsidRPr="006F7C3A">
        <w:rPr>
          <w:rFonts w:ascii="Arial" w:eastAsia="Times New Roman" w:hAnsi="Arial" w:cs="Arial"/>
          <w:b/>
          <w:bCs/>
          <w:color w:val="000000"/>
          <w:sz w:val="20"/>
          <w:szCs w:val="20"/>
        </w:rPr>
        <w:t>Third-Parties</w:t>
      </w:r>
      <w:proofErr w:type="gramEnd"/>
      <w:r w:rsidRPr="006F7C3A">
        <w:rPr>
          <w:rFonts w:ascii="Arial" w:eastAsia="Times New Roman" w:hAnsi="Arial" w:cs="Arial"/>
          <w:b/>
          <w:bCs/>
          <w:color w:val="000000"/>
          <w:sz w:val="20"/>
          <w:szCs w:val="20"/>
        </w:rPr>
        <w:t>:</w:t>
      </w:r>
    </w:p>
    <w:p w14:paraId="3DB554DE" w14:textId="77777777" w:rsidR="006F7C3A" w:rsidRPr="006F7C3A" w:rsidRDefault="006F7C3A" w:rsidP="006F7C3A">
      <w:pPr>
        <w:spacing w:after="0" w:line="240" w:lineRule="auto"/>
        <w:rPr>
          <w:rFonts w:ascii="Times New Roman" w:eastAsia="Times New Roman" w:hAnsi="Times New Roman" w:cs="Times New Roman"/>
          <w:sz w:val="24"/>
          <w:szCs w:val="24"/>
        </w:rPr>
      </w:pPr>
    </w:p>
    <w:p w14:paraId="708597FF" w14:textId="2BA7CE38"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 xml:space="preserve">By signing below, I provide my consent for </w:t>
      </w:r>
      <w:r>
        <w:rPr>
          <w:rFonts w:ascii="Arial" w:eastAsia="Times New Roman" w:hAnsi="Arial" w:cs="Arial"/>
          <w:color w:val="000000"/>
          <w:sz w:val="20"/>
          <w:szCs w:val="20"/>
        </w:rPr>
        <w:t>By Design Financial Planning LLC</w:t>
      </w:r>
      <w:r w:rsidRPr="006F7C3A">
        <w:rPr>
          <w:rFonts w:ascii="Arial" w:eastAsia="Times New Roman" w:hAnsi="Arial" w:cs="Arial"/>
          <w:color w:val="000000"/>
          <w:sz w:val="20"/>
          <w:szCs w:val="20"/>
        </w:rPr>
        <w:t xml:space="preserve"> to disclose my personal information to unaffiliated third-parties under certain circumstances in order to fulfill the existing financial planning and/or investment management agreement that has been executed. </w:t>
      </w:r>
    </w:p>
    <w:p w14:paraId="5024F930" w14:textId="77777777" w:rsidR="006F7C3A" w:rsidRPr="006F7C3A" w:rsidRDefault="006F7C3A" w:rsidP="006F7C3A">
      <w:pPr>
        <w:spacing w:after="240" w:line="240" w:lineRule="auto"/>
        <w:rPr>
          <w:rFonts w:ascii="Times New Roman" w:eastAsia="Times New Roman" w:hAnsi="Times New Roman" w:cs="Times New Roman"/>
          <w:sz w:val="24"/>
          <w:szCs w:val="24"/>
        </w:rPr>
      </w:pPr>
    </w:p>
    <w:p w14:paraId="3578817A"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Client Signature _________________________________</w:t>
      </w:r>
      <w:r w:rsidRPr="006F7C3A">
        <w:rPr>
          <w:rFonts w:ascii="Arial" w:eastAsia="Times New Roman" w:hAnsi="Arial" w:cs="Arial"/>
          <w:color w:val="000000"/>
          <w:sz w:val="20"/>
          <w:szCs w:val="20"/>
        </w:rPr>
        <w:tab/>
        <w:t>Date  __________________</w:t>
      </w:r>
    </w:p>
    <w:p w14:paraId="6B0BF365" w14:textId="77777777" w:rsidR="006F7C3A" w:rsidRPr="006F7C3A" w:rsidRDefault="006F7C3A" w:rsidP="006F7C3A">
      <w:pPr>
        <w:spacing w:after="240" w:line="240" w:lineRule="auto"/>
        <w:rPr>
          <w:rFonts w:ascii="Times New Roman" w:eastAsia="Times New Roman" w:hAnsi="Times New Roman" w:cs="Times New Roman"/>
          <w:sz w:val="24"/>
          <w:szCs w:val="24"/>
        </w:rPr>
      </w:pPr>
    </w:p>
    <w:p w14:paraId="44854DDF"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Client Signature _________________________________</w:t>
      </w:r>
      <w:r w:rsidRPr="006F7C3A">
        <w:rPr>
          <w:rFonts w:ascii="Arial" w:eastAsia="Times New Roman" w:hAnsi="Arial" w:cs="Arial"/>
          <w:color w:val="000000"/>
          <w:sz w:val="20"/>
          <w:szCs w:val="20"/>
        </w:rPr>
        <w:tab/>
        <w:t>Date  __________________</w:t>
      </w:r>
    </w:p>
    <w:p w14:paraId="4909384E" w14:textId="77777777" w:rsidR="006F7C3A" w:rsidRPr="006F7C3A" w:rsidRDefault="006F7C3A" w:rsidP="006F7C3A">
      <w:pPr>
        <w:spacing w:after="240" w:line="240" w:lineRule="auto"/>
        <w:rPr>
          <w:rFonts w:ascii="Times New Roman" w:eastAsia="Times New Roman" w:hAnsi="Times New Roman" w:cs="Times New Roman"/>
          <w:sz w:val="24"/>
          <w:szCs w:val="24"/>
        </w:rPr>
      </w:pPr>
    </w:p>
    <w:p w14:paraId="01C1EF71" w14:textId="77777777" w:rsidR="006F7C3A" w:rsidRPr="006F7C3A" w:rsidRDefault="006F7C3A" w:rsidP="006F7C3A">
      <w:pPr>
        <w:spacing w:after="0" w:line="240" w:lineRule="auto"/>
        <w:rPr>
          <w:rFonts w:ascii="Times New Roman" w:eastAsia="Times New Roman" w:hAnsi="Times New Roman" w:cs="Times New Roman"/>
          <w:sz w:val="24"/>
          <w:szCs w:val="24"/>
        </w:rPr>
      </w:pPr>
      <w:r w:rsidRPr="006F7C3A">
        <w:rPr>
          <w:rFonts w:ascii="Arial" w:eastAsia="Times New Roman" w:hAnsi="Arial" w:cs="Arial"/>
          <w:color w:val="000000"/>
          <w:sz w:val="20"/>
          <w:szCs w:val="20"/>
        </w:rPr>
        <w:t>Advisor’s Signature ______________________________</w:t>
      </w:r>
      <w:r w:rsidRPr="006F7C3A">
        <w:rPr>
          <w:rFonts w:ascii="Arial" w:eastAsia="Times New Roman" w:hAnsi="Arial" w:cs="Arial"/>
          <w:color w:val="000000"/>
          <w:sz w:val="20"/>
          <w:szCs w:val="20"/>
        </w:rPr>
        <w:tab/>
        <w:t>Date __________________</w:t>
      </w:r>
    </w:p>
    <w:p w14:paraId="74422468" w14:textId="77777777" w:rsidR="00A03D7D" w:rsidRDefault="00A03D7D"/>
    <w:sectPr w:rsidR="00A03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BC1"/>
    <w:multiLevelType w:val="multilevel"/>
    <w:tmpl w:val="FBF44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E0669A"/>
    <w:multiLevelType w:val="multilevel"/>
    <w:tmpl w:val="E414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53548">
    <w:abstractNumId w:val="0"/>
  </w:num>
  <w:num w:numId="2" w16cid:durableId="646200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3A"/>
    <w:rsid w:val="000E40C3"/>
    <w:rsid w:val="00317047"/>
    <w:rsid w:val="006F7C3A"/>
    <w:rsid w:val="00A0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E263"/>
  <w15:chartTrackingRefBased/>
  <w15:docId w15:val="{618BA4B7-E1B9-407D-8BDD-AC0CDDCF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F7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7C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7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F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65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F4ED348657F4992518C19A72D285F" ma:contentTypeVersion="2" ma:contentTypeDescription="Create a new document." ma:contentTypeScope="" ma:versionID="8e3c426fe6bba09dcf0075d52306879c">
  <xsd:schema xmlns:xsd="http://www.w3.org/2001/XMLSchema" xmlns:xs="http://www.w3.org/2001/XMLSchema" xmlns:p="http://schemas.microsoft.com/office/2006/metadata/properties" xmlns:ns3="2f483e60-ae3b-406f-8fa2-c5544ca32b45" targetNamespace="http://schemas.microsoft.com/office/2006/metadata/properties" ma:root="true" ma:fieldsID="cd02e7d3dc22b9e34ae1aa9c263be2b2" ns3:_="">
    <xsd:import namespace="2f483e60-ae3b-406f-8fa2-c5544ca32b4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83e60-ae3b-406f-8fa2-c5544ca32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B8263-2A34-43DB-8DAD-004830FC5E98}">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2f483e60-ae3b-406f-8fa2-c5544ca32b45"/>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A3D3C51B-D714-441D-ACFF-F2B7119576CB}">
  <ds:schemaRefs>
    <ds:schemaRef ds:uri="http://schemas.microsoft.com/sharepoint/v3/contenttype/forms"/>
  </ds:schemaRefs>
</ds:datastoreItem>
</file>

<file path=customXml/itemProps3.xml><?xml version="1.0" encoding="utf-8"?>
<ds:datastoreItem xmlns:ds="http://schemas.openxmlformats.org/officeDocument/2006/customXml" ds:itemID="{0CCD28D1-3932-4B6C-92D6-6CCE9D585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83e60-ae3b-406f-8fa2-c5544ca32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3981</Characters>
  <Application>Microsoft Office Word</Application>
  <DocSecurity>0</DocSecurity>
  <Lines>74</Lines>
  <Paragraphs>21</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Ray</dc:creator>
  <cp:keywords/>
  <dc:description/>
  <cp:lastModifiedBy>Travis Ray</cp:lastModifiedBy>
  <cp:revision>2</cp:revision>
  <dcterms:created xsi:type="dcterms:W3CDTF">2025-09-29T22:13:00Z</dcterms:created>
  <dcterms:modified xsi:type="dcterms:W3CDTF">2025-09-29T22:13:00Z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0x0101009D7F4ED348657F4992518C19A72D285F</vt:lpwstr>
  </property>
</Properties>
</file>