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B451" w14:textId="3406DA0D" w:rsidR="001C4B42" w:rsidRPr="001C4B42" w:rsidRDefault="001C4B42" w:rsidP="002B128E">
      <w:pPr>
        <w:jc w:val="center"/>
        <w:rPr>
          <w:b/>
        </w:rPr>
      </w:pPr>
      <w:r w:rsidRPr="001C4B42">
        <w:rPr>
          <w:b/>
        </w:rPr>
        <w:t>365 Recruitment Plan Outline</w:t>
      </w:r>
    </w:p>
    <w:p w14:paraId="7D6626B5" w14:textId="77777777" w:rsidR="001C4B42" w:rsidRDefault="001C4B42" w:rsidP="001C4B42"/>
    <w:p w14:paraId="2691A806" w14:textId="77777777" w:rsidR="00644282" w:rsidRPr="00644282" w:rsidRDefault="00644282" w:rsidP="00644282">
      <w:pPr>
        <w:numPr>
          <w:ilvl w:val="0"/>
          <w:numId w:val="6"/>
        </w:numPr>
        <w:rPr>
          <w:rFonts w:eastAsia="Times New Roman"/>
          <w:b/>
        </w:rPr>
      </w:pPr>
      <w:r w:rsidRPr="00644282">
        <w:rPr>
          <w:rFonts w:eastAsia="Times New Roman"/>
          <w:b/>
        </w:rPr>
        <w:t>Education</w:t>
      </w:r>
    </w:p>
    <w:p w14:paraId="3CE7C5D9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Chapter Identity</w:t>
      </w:r>
    </w:p>
    <w:p w14:paraId="229DDD3E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Member Eligibility Standards</w:t>
      </w:r>
    </w:p>
    <w:p w14:paraId="1D3D4AF9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365 Recruitment</w:t>
      </w:r>
    </w:p>
    <w:p w14:paraId="5371F5D1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Incorporating all Members in Recruitment Process</w:t>
      </w:r>
    </w:p>
    <w:p w14:paraId="55F03814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5 Steps of Recruitment</w:t>
      </w:r>
    </w:p>
    <w:p w14:paraId="7BA43958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Recruitment Best Practices</w:t>
      </w:r>
    </w:p>
    <w:p w14:paraId="6638DC41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Role of Director of Recruitment and Recruitment Committee</w:t>
      </w:r>
    </w:p>
    <w:p w14:paraId="2E668A0C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Obtaining Referrals</w:t>
      </w:r>
    </w:p>
    <w:p w14:paraId="2ECABF6F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Organization Presentation Best Practices</w:t>
      </w:r>
    </w:p>
    <w:p w14:paraId="331ECD55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Building and Utilizing Name List</w:t>
      </w:r>
    </w:p>
    <w:p w14:paraId="3FB7FEB6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Tabling Best Practices</w:t>
      </w:r>
    </w:p>
    <w:p w14:paraId="10B354E0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Effective Events</w:t>
      </w:r>
    </w:p>
    <w:p w14:paraId="4ACBD729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IFC Policies</w:t>
      </w:r>
    </w:p>
    <w:p w14:paraId="090A2C2B" w14:textId="77777777" w:rsidR="00644282" w:rsidRDefault="00644282" w:rsidP="00644282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Bid Voting Best Practices</w:t>
      </w:r>
    </w:p>
    <w:p w14:paraId="79F2B56B" w14:textId="2E19F132" w:rsidR="005E3D4A" w:rsidRDefault="00644282" w:rsidP="005E3D4A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Bid Extension Best Practices</w:t>
      </w:r>
    </w:p>
    <w:p w14:paraId="6063DB39" w14:textId="6F2C1739" w:rsidR="00465B0E" w:rsidRDefault="00DA42C9" w:rsidP="00465B0E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Dealing with Rejections</w:t>
      </w:r>
    </w:p>
    <w:p w14:paraId="0983E1DE" w14:textId="1BC7680A" w:rsidR="00465B0E" w:rsidRPr="00465B0E" w:rsidRDefault="00465B0E" w:rsidP="00465B0E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Transitions and Training New Officers/Committee</w:t>
      </w:r>
    </w:p>
    <w:p w14:paraId="3AB04E96" w14:textId="77777777" w:rsidR="00644282" w:rsidRPr="00644282" w:rsidRDefault="00644282" w:rsidP="00644282">
      <w:pPr>
        <w:numPr>
          <w:ilvl w:val="0"/>
          <w:numId w:val="6"/>
        </w:numPr>
        <w:rPr>
          <w:rFonts w:eastAsia="Times New Roman"/>
          <w:b/>
        </w:rPr>
      </w:pPr>
      <w:r w:rsidRPr="00644282">
        <w:rPr>
          <w:rFonts w:eastAsia="Times New Roman"/>
          <w:b/>
        </w:rPr>
        <w:t>Planning</w:t>
      </w:r>
    </w:p>
    <w:p w14:paraId="18C3AE28" w14:textId="77777777" w:rsidR="00644282" w:rsidRDefault="00644282" w:rsidP="00644282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Formal Recruitment Period Plans</w:t>
      </w:r>
    </w:p>
    <w:p w14:paraId="25FCE9F5" w14:textId="26680A07" w:rsidR="00644282" w:rsidRDefault="00644282" w:rsidP="0064428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Fall Semester</w:t>
      </w:r>
      <w:r w:rsidR="002B128E">
        <w:rPr>
          <w:rFonts w:eastAsia="Times New Roman"/>
        </w:rPr>
        <w:t xml:space="preserve"> (Apply for Quarter Systems)</w:t>
      </w:r>
    </w:p>
    <w:p w14:paraId="72A82308" w14:textId="77777777" w:rsidR="00644282" w:rsidRDefault="00644282" w:rsidP="0064428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1-2 Week plan based on campus guidelines and </w:t>
      </w:r>
      <w:proofErr w:type="gramStart"/>
      <w:r>
        <w:rPr>
          <w:rFonts w:eastAsia="Times New Roman"/>
        </w:rPr>
        <w:t>policies</w:t>
      </w:r>
      <w:proofErr w:type="gramEnd"/>
    </w:p>
    <w:p w14:paraId="3754F19A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Education Plan</w:t>
      </w:r>
    </w:p>
    <w:p w14:paraId="50C578FC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Goal Setting</w:t>
      </w:r>
    </w:p>
    <w:p w14:paraId="42BF45CC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Tabling</w:t>
      </w:r>
    </w:p>
    <w:p w14:paraId="3EE56C51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Names list utilization Strategy</w:t>
      </w:r>
    </w:p>
    <w:p w14:paraId="027924AA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Nightly Meetings for committee</w:t>
      </w:r>
    </w:p>
    <w:p w14:paraId="7C803AF0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Week-End Meetings for committee</w:t>
      </w:r>
    </w:p>
    <w:p w14:paraId="5E61F755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Week-End Updates for Chapter</w:t>
      </w:r>
    </w:p>
    <w:p w14:paraId="6F5A693E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Recruitment Event Plans</w:t>
      </w:r>
    </w:p>
    <w:p w14:paraId="7A8468E7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Bid Voting</w:t>
      </w:r>
    </w:p>
    <w:p w14:paraId="44B97003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Bid Extensions</w:t>
      </w:r>
    </w:p>
    <w:p w14:paraId="190AF3F1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Bid Signing</w:t>
      </w:r>
    </w:p>
    <w:p w14:paraId="543D17A7" w14:textId="3E893BA2" w:rsidR="00644282" w:rsidRDefault="00644282" w:rsidP="00644282">
      <w:pPr>
        <w:pStyle w:val="ListParagraph"/>
        <w:ind w:left="3600"/>
      </w:pPr>
      <w:r>
        <w:t>Followed by: Introduction to New Member Education</w:t>
      </w:r>
    </w:p>
    <w:p w14:paraId="46C136DD" w14:textId="01A0B7F2" w:rsidR="00644282" w:rsidRDefault="00644282" w:rsidP="00644282">
      <w:pPr>
        <w:pStyle w:val="ListParagraph"/>
        <w:ind w:left="3600"/>
      </w:pPr>
      <w:r>
        <w:t>Followed by: New Member Education-Recruitment Plan Overview</w:t>
      </w:r>
      <w:r w:rsidR="00C92DB2">
        <w:t xml:space="preserve"> &amp; </w:t>
      </w:r>
      <w:r>
        <w:t>Training</w:t>
      </w:r>
    </w:p>
    <w:p w14:paraId="7D6283EA" w14:textId="7C222005" w:rsidR="00644282" w:rsidRPr="002B128E" w:rsidRDefault="00644282" w:rsidP="002B128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Spring Semester</w:t>
      </w:r>
      <w:r w:rsidR="002B128E">
        <w:rPr>
          <w:rFonts w:eastAsia="Times New Roman"/>
        </w:rPr>
        <w:t xml:space="preserve"> </w:t>
      </w:r>
      <w:r w:rsidR="002B128E">
        <w:rPr>
          <w:rFonts w:eastAsia="Times New Roman"/>
        </w:rPr>
        <w:t>(Apply for Quarter Systems)</w:t>
      </w:r>
    </w:p>
    <w:p w14:paraId="476B9AB9" w14:textId="77777777" w:rsidR="00644282" w:rsidRDefault="00644282" w:rsidP="0064428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1-2 Week plan based on campus guidelines and </w:t>
      </w:r>
      <w:proofErr w:type="gramStart"/>
      <w:r>
        <w:rPr>
          <w:rFonts w:eastAsia="Times New Roman"/>
        </w:rPr>
        <w:t>policies</w:t>
      </w:r>
      <w:proofErr w:type="gramEnd"/>
    </w:p>
    <w:p w14:paraId="061B88A5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Education Plan</w:t>
      </w:r>
    </w:p>
    <w:p w14:paraId="6955E8D2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Goal Setting</w:t>
      </w:r>
    </w:p>
    <w:p w14:paraId="1FD1BA0D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Tabling</w:t>
      </w:r>
    </w:p>
    <w:p w14:paraId="4BDB3E91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Names list utilization Strategy</w:t>
      </w:r>
    </w:p>
    <w:p w14:paraId="34FC2335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Nightly Meetings for committee</w:t>
      </w:r>
    </w:p>
    <w:p w14:paraId="47DF7C9F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Week-End Meetings for committee</w:t>
      </w:r>
    </w:p>
    <w:p w14:paraId="63BCCDD4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Week-End Updates for Chapter</w:t>
      </w:r>
    </w:p>
    <w:p w14:paraId="5D3137B3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Recruitment Event Plans</w:t>
      </w:r>
    </w:p>
    <w:p w14:paraId="4432A744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Bid Voting</w:t>
      </w:r>
    </w:p>
    <w:p w14:paraId="6647C25A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Bid Extensions</w:t>
      </w:r>
    </w:p>
    <w:p w14:paraId="69F7F10D" w14:textId="77777777" w:rsidR="00644282" w:rsidRDefault="00644282" w:rsidP="0064428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Bid Signing</w:t>
      </w:r>
    </w:p>
    <w:p w14:paraId="67E77150" w14:textId="77777777" w:rsidR="00644282" w:rsidRDefault="00644282" w:rsidP="00644282">
      <w:pPr>
        <w:pStyle w:val="ListParagraph"/>
        <w:ind w:left="3600"/>
      </w:pPr>
      <w:r>
        <w:t>Followed by: Introduction to New Member Educator/New Member Education</w:t>
      </w:r>
    </w:p>
    <w:p w14:paraId="34F2F1FD" w14:textId="77777777" w:rsidR="00644282" w:rsidRDefault="00644282" w:rsidP="00644282">
      <w:pPr>
        <w:pStyle w:val="ListParagraph"/>
        <w:ind w:left="3600"/>
      </w:pPr>
      <w:r>
        <w:t>Followed by: New Member Education-Recruitment Plan Overview/Training</w:t>
      </w:r>
    </w:p>
    <w:p w14:paraId="673A4E46" w14:textId="77777777" w:rsidR="00644282" w:rsidRDefault="00644282" w:rsidP="00644282">
      <w:pPr>
        <w:pStyle w:val="ListParagraph"/>
        <w:ind w:left="2160"/>
      </w:pPr>
    </w:p>
    <w:p w14:paraId="42D9CBB1" w14:textId="77777777" w:rsidR="00644282" w:rsidRDefault="00644282" w:rsidP="0064428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Informal Recruitment Plan</w:t>
      </w:r>
    </w:p>
    <w:p w14:paraId="38680D3C" w14:textId="77777777" w:rsidR="00644282" w:rsidRDefault="00644282" w:rsidP="0064428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365 Plan Sections:</w:t>
      </w:r>
    </w:p>
    <w:p w14:paraId="0AD078AA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Summer</w:t>
      </w:r>
    </w:p>
    <w:p w14:paraId="7AB1B845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Fall </w:t>
      </w:r>
    </w:p>
    <w:p w14:paraId="0EF716D8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Winter</w:t>
      </w:r>
    </w:p>
    <w:p w14:paraId="383425F9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Spring</w:t>
      </w:r>
    </w:p>
    <w:p w14:paraId="43A1A290" w14:textId="77777777" w:rsidR="00644282" w:rsidRDefault="00644282" w:rsidP="0064428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365 Plan Pieces</w:t>
      </w:r>
    </w:p>
    <w:p w14:paraId="2AE657BD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Education Plan</w:t>
      </w:r>
    </w:p>
    <w:p w14:paraId="61C0B6F0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Goal Setting</w:t>
      </w:r>
    </w:p>
    <w:p w14:paraId="393707C1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Tabling</w:t>
      </w:r>
    </w:p>
    <w:p w14:paraId="0F31468A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Names list utilization Strategy</w:t>
      </w:r>
    </w:p>
    <w:p w14:paraId="706BE449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Bi-Weekly Meetings for committee</w:t>
      </w:r>
    </w:p>
    <w:p w14:paraId="7621C1A6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Month-End Meetings for committee</w:t>
      </w:r>
    </w:p>
    <w:p w14:paraId="080EE456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Month-End Updates for Chapter</w:t>
      </w:r>
    </w:p>
    <w:p w14:paraId="3E5A616D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Recruitment Events Calendar</w:t>
      </w:r>
    </w:p>
    <w:p w14:paraId="2C58768E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Informal Bid Voting Process</w:t>
      </w:r>
    </w:p>
    <w:p w14:paraId="58C8E4E6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Informal Bid Extensions Process</w:t>
      </w:r>
    </w:p>
    <w:p w14:paraId="2E02380D" w14:textId="77777777" w:rsidR="00644282" w:rsidRDefault="00644282" w:rsidP="0064428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Informal Bid Signing Process</w:t>
      </w:r>
    </w:p>
    <w:p w14:paraId="262D252A" w14:textId="06487AEE" w:rsidR="00644282" w:rsidRDefault="00644282" w:rsidP="00644282">
      <w:pPr>
        <w:pStyle w:val="ListParagraph"/>
        <w:ind w:left="3600"/>
      </w:pPr>
      <w:r>
        <w:t>Followed by: Introduction to New Member Education</w:t>
      </w:r>
    </w:p>
    <w:p w14:paraId="2CF778F4" w14:textId="27B59F5D" w:rsidR="00644282" w:rsidRDefault="00644282" w:rsidP="00644282">
      <w:pPr>
        <w:pStyle w:val="ListParagraph"/>
        <w:ind w:left="3600"/>
      </w:pPr>
      <w:r>
        <w:t>Followed by: New Member Education-Recruitment Plan Overview</w:t>
      </w:r>
      <w:r w:rsidR="001C50BC">
        <w:t xml:space="preserve"> &amp; </w:t>
      </w:r>
      <w:r>
        <w:t>Training</w:t>
      </w:r>
    </w:p>
    <w:p w14:paraId="2CE7E110" w14:textId="77777777" w:rsidR="00644282" w:rsidRDefault="00644282" w:rsidP="00644282"/>
    <w:p w14:paraId="56B1F409" w14:textId="77777777" w:rsidR="00644282" w:rsidRPr="00644282" w:rsidRDefault="00644282" w:rsidP="00644282">
      <w:pPr>
        <w:numPr>
          <w:ilvl w:val="0"/>
          <w:numId w:val="6"/>
        </w:numPr>
        <w:rPr>
          <w:rFonts w:eastAsia="Times New Roman"/>
          <w:b/>
        </w:rPr>
      </w:pPr>
      <w:r w:rsidRPr="00644282">
        <w:rPr>
          <w:rFonts w:eastAsia="Times New Roman"/>
          <w:b/>
        </w:rPr>
        <w:t>Action</w:t>
      </w:r>
    </w:p>
    <w:p w14:paraId="03EBD337" w14:textId="77777777" w:rsidR="00644282" w:rsidRDefault="00644282" w:rsidP="0064428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Execution of Education</w:t>
      </w:r>
    </w:p>
    <w:p w14:paraId="0912A593" w14:textId="2A5E3D64" w:rsidR="00644282" w:rsidRDefault="00644282" w:rsidP="0064428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Execution and Recording of all planning and plan execution</w:t>
      </w:r>
      <w:r w:rsidR="00462CD6">
        <w:rPr>
          <w:rFonts w:eastAsia="Times New Roman"/>
        </w:rPr>
        <w:t>:</w:t>
      </w:r>
    </w:p>
    <w:p w14:paraId="2B669B8C" w14:textId="77777777" w:rsidR="00644282" w:rsidRDefault="00644282" w:rsidP="0064428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Record meetings</w:t>
      </w:r>
    </w:p>
    <w:p w14:paraId="1A6A049B" w14:textId="6F66563C" w:rsidR="00644282" w:rsidRDefault="00644282" w:rsidP="0064428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Record</w:t>
      </w:r>
      <w:r w:rsidR="00B66291">
        <w:rPr>
          <w:rFonts w:eastAsia="Times New Roman"/>
        </w:rPr>
        <w:t xml:space="preserve"> Recruitment</w:t>
      </w:r>
      <w:r>
        <w:rPr>
          <w:rFonts w:eastAsia="Times New Roman"/>
        </w:rPr>
        <w:t xml:space="preserve"> Process Updates</w:t>
      </w:r>
    </w:p>
    <w:p w14:paraId="703F715E" w14:textId="77777777" w:rsidR="00644282" w:rsidRDefault="00644282" w:rsidP="0064428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Update Names List</w:t>
      </w:r>
    </w:p>
    <w:p w14:paraId="4CED12CB" w14:textId="77777777" w:rsidR="00644282" w:rsidRDefault="00644282" w:rsidP="0064428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Obtain Referrals</w:t>
      </w:r>
    </w:p>
    <w:p w14:paraId="3DF6C219" w14:textId="4646EF7C" w:rsidR="00644282" w:rsidRDefault="00462CD6" w:rsidP="0064428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Host </w:t>
      </w:r>
      <w:r w:rsidR="00644282">
        <w:rPr>
          <w:rFonts w:eastAsia="Times New Roman"/>
        </w:rPr>
        <w:t>Events</w:t>
      </w:r>
    </w:p>
    <w:p w14:paraId="3E811671" w14:textId="01DC366D" w:rsidR="00644282" w:rsidRDefault="00462CD6" w:rsidP="0064428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Obtain </w:t>
      </w:r>
      <w:r w:rsidR="00644282">
        <w:rPr>
          <w:rFonts w:eastAsia="Times New Roman"/>
        </w:rPr>
        <w:t>Bid/No Bid List</w:t>
      </w:r>
      <w:r>
        <w:rPr>
          <w:rFonts w:eastAsia="Times New Roman"/>
        </w:rPr>
        <w:t>s</w:t>
      </w:r>
    </w:p>
    <w:p w14:paraId="78209D8E" w14:textId="577D813A" w:rsidR="00462CD6" w:rsidRDefault="00462CD6" w:rsidP="0064428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Report New Members</w:t>
      </w:r>
    </w:p>
    <w:p w14:paraId="7946D353" w14:textId="1A1B111C" w:rsidR="00644282" w:rsidRPr="00644282" w:rsidRDefault="00644282" w:rsidP="00644282">
      <w:pPr>
        <w:numPr>
          <w:ilvl w:val="0"/>
          <w:numId w:val="6"/>
        </w:numPr>
        <w:rPr>
          <w:rFonts w:eastAsia="Times New Roman"/>
          <w:b/>
        </w:rPr>
      </w:pPr>
      <w:r w:rsidRPr="00644282">
        <w:rPr>
          <w:rFonts w:eastAsia="Times New Roman"/>
          <w:b/>
        </w:rPr>
        <w:t>Review &amp; Improve</w:t>
      </w:r>
    </w:p>
    <w:p w14:paraId="2D261509" w14:textId="77777777" w:rsidR="00644282" w:rsidRDefault="00644282" w:rsidP="0064428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Review all steps and records quarterly</w:t>
      </w:r>
    </w:p>
    <w:p w14:paraId="2901B3BE" w14:textId="77777777" w:rsidR="00644282" w:rsidRDefault="00644282" w:rsidP="0064428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Make Improvements quarterly</w:t>
      </w:r>
    </w:p>
    <w:p w14:paraId="41593FB6" w14:textId="77777777" w:rsidR="00644282" w:rsidRDefault="00644282" w:rsidP="0064428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Update Plans</w:t>
      </w:r>
    </w:p>
    <w:p w14:paraId="17EE1218" w14:textId="77777777" w:rsidR="00644282" w:rsidRDefault="00644282" w:rsidP="0064428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Transition new Recruitment Officers</w:t>
      </w:r>
    </w:p>
    <w:p w14:paraId="0B74ADB4" w14:textId="1638948E" w:rsidR="0058538F" w:rsidRDefault="0058538F" w:rsidP="0049316B">
      <w:pPr>
        <w:tabs>
          <w:tab w:val="left" w:pos="1159"/>
        </w:tabs>
        <w:rPr>
          <w:sz w:val="20"/>
          <w:szCs w:val="20"/>
        </w:rPr>
      </w:pPr>
    </w:p>
    <w:p w14:paraId="13A7CDFA" w14:textId="2795A0C0" w:rsidR="0058538F" w:rsidRDefault="0058538F" w:rsidP="0049316B">
      <w:pPr>
        <w:tabs>
          <w:tab w:val="left" w:pos="1159"/>
        </w:tabs>
        <w:rPr>
          <w:sz w:val="20"/>
          <w:szCs w:val="20"/>
        </w:rPr>
      </w:pPr>
    </w:p>
    <w:p w14:paraId="3244B0AE" w14:textId="103ACF44" w:rsidR="0058538F" w:rsidRDefault="0058538F" w:rsidP="0049316B">
      <w:pPr>
        <w:tabs>
          <w:tab w:val="left" w:pos="1159"/>
        </w:tabs>
        <w:rPr>
          <w:sz w:val="20"/>
          <w:szCs w:val="20"/>
        </w:rPr>
      </w:pPr>
    </w:p>
    <w:p w14:paraId="3B2E2531" w14:textId="74559932" w:rsidR="0058538F" w:rsidRDefault="0058538F" w:rsidP="0049316B">
      <w:pPr>
        <w:tabs>
          <w:tab w:val="left" w:pos="1159"/>
        </w:tabs>
        <w:rPr>
          <w:sz w:val="20"/>
          <w:szCs w:val="20"/>
        </w:rPr>
      </w:pPr>
    </w:p>
    <w:p w14:paraId="12E30F8C" w14:textId="2BD8356B" w:rsidR="0058538F" w:rsidRDefault="0058538F" w:rsidP="0049316B">
      <w:pPr>
        <w:tabs>
          <w:tab w:val="left" w:pos="1159"/>
        </w:tabs>
        <w:rPr>
          <w:sz w:val="20"/>
          <w:szCs w:val="20"/>
        </w:rPr>
      </w:pPr>
    </w:p>
    <w:p w14:paraId="20860F42" w14:textId="52041218" w:rsidR="0058538F" w:rsidRDefault="0058538F" w:rsidP="0049316B">
      <w:pPr>
        <w:tabs>
          <w:tab w:val="left" w:pos="1159"/>
        </w:tabs>
        <w:rPr>
          <w:sz w:val="20"/>
          <w:szCs w:val="20"/>
        </w:rPr>
      </w:pPr>
    </w:p>
    <w:p w14:paraId="4AF14328" w14:textId="77777777" w:rsidR="00E658F8" w:rsidRPr="006C4F40" w:rsidRDefault="00E658F8">
      <w:pPr>
        <w:rPr>
          <w:sz w:val="21"/>
          <w:szCs w:val="21"/>
        </w:rPr>
      </w:pPr>
    </w:p>
    <w:sectPr w:rsidR="00E658F8" w:rsidRPr="006C4F40" w:rsidSect="009C7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B4449" w14:textId="77777777" w:rsidR="00370445" w:rsidRDefault="00370445" w:rsidP="00087116">
      <w:r>
        <w:separator/>
      </w:r>
    </w:p>
  </w:endnote>
  <w:endnote w:type="continuationSeparator" w:id="0">
    <w:p w14:paraId="3824B0FC" w14:textId="77777777" w:rsidR="00370445" w:rsidRDefault="00370445" w:rsidP="0008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1A9BA" w14:textId="77777777" w:rsidR="00442E57" w:rsidRDefault="00442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B7AA" w14:textId="5B93DE9A" w:rsidR="00087116" w:rsidRPr="00CB4784" w:rsidRDefault="005D7815" w:rsidP="00087116">
    <w:pPr>
      <w:pStyle w:val="Footer"/>
      <w:jc w:val="right"/>
    </w:pPr>
    <w:r w:rsidRPr="005D7815">
      <w:rPr>
        <w:noProof/>
      </w:rPr>
      <w:drawing>
        <wp:inline distT="0" distB="0" distL="0" distR="0" wp14:anchorId="52CFAC23" wp14:editId="040B8DAA">
          <wp:extent cx="5320665" cy="529206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526" cy="54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5079" w14:textId="4F711E6D" w:rsidR="009C7359" w:rsidRDefault="005D7815" w:rsidP="009C7359">
    <w:pPr>
      <w:pStyle w:val="Footer"/>
      <w:jc w:val="right"/>
    </w:pPr>
    <w:r w:rsidRPr="005D7815">
      <w:rPr>
        <w:noProof/>
      </w:rPr>
      <w:drawing>
        <wp:inline distT="0" distB="0" distL="0" distR="0" wp14:anchorId="41A925C5" wp14:editId="5A6FDCFA">
          <wp:extent cx="5320665" cy="52920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526" cy="54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735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20614" w14:textId="77777777" w:rsidR="00370445" w:rsidRDefault="00370445" w:rsidP="00087116">
      <w:r>
        <w:separator/>
      </w:r>
    </w:p>
  </w:footnote>
  <w:footnote w:type="continuationSeparator" w:id="0">
    <w:p w14:paraId="45BBB307" w14:textId="77777777" w:rsidR="00370445" w:rsidRDefault="00370445" w:rsidP="0008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4D19" w14:textId="77777777" w:rsidR="00442E57" w:rsidRDefault="00442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661A" w14:textId="47ACD275" w:rsidR="00E658F8" w:rsidRDefault="00442E57" w:rsidP="00E658F8">
    <w:pPr>
      <w:pStyle w:val="Header"/>
    </w:pPr>
    <w:r>
      <w:rPr>
        <w:noProof/>
      </w:rPr>
      <w:drawing>
        <wp:inline distT="0" distB="0" distL="0" distR="0" wp14:anchorId="122DBDCE" wp14:editId="21CAF78D">
          <wp:extent cx="2616200" cy="59292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714" cy="616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5D366" w14:textId="77777777" w:rsidR="00A65FA7" w:rsidRDefault="00A65FA7" w:rsidP="00E65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6297" w14:textId="34DE844C" w:rsidR="009C7359" w:rsidRDefault="00442E57" w:rsidP="009C7359">
    <w:pPr>
      <w:pStyle w:val="Header"/>
      <w:jc w:val="center"/>
    </w:pPr>
    <w:r>
      <w:rPr>
        <w:noProof/>
      </w:rPr>
      <w:drawing>
        <wp:inline distT="0" distB="0" distL="0" distR="0" wp14:anchorId="18834B6B" wp14:editId="027A9CD0">
          <wp:extent cx="4572635" cy="1036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85B622" w14:textId="77777777" w:rsidR="00E658F8" w:rsidRDefault="00E658F8" w:rsidP="009C73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1E1"/>
    <w:multiLevelType w:val="hybridMultilevel"/>
    <w:tmpl w:val="02748010"/>
    <w:lvl w:ilvl="0" w:tplc="951A7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464"/>
    <w:multiLevelType w:val="hybridMultilevel"/>
    <w:tmpl w:val="34B2F14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2D4A38"/>
    <w:multiLevelType w:val="hybridMultilevel"/>
    <w:tmpl w:val="346A53A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1C5D08"/>
    <w:multiLevelType w:val="hybridMultilevel"/>
    <w:tmpl w:val="0ADCF3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109A6"/>
    <w:multiLevelType w:val="hybridMultilevel"/>
    <w:tmpl w:val="1932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51C8"/>
    <w:multiLevelType w:val="hybridMultilevel"/>
    <w:tmpl w:val="54C6C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6787E"/>
    <w:multiLevelType w:val="hybridMultilevel"/>
    <w:tmpl w:val="7D246D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3C3D21"/>
    <w:multiLevelType w:val="hybridMultilevel"/>
    <w:tmpl w:val="958A34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9D72D8"/>
    <w:multiLevelType w:val="hybridMultilevel"/>
    <w:tmpl w:val="2732F61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59F385C"/>
    <w:multiLevelType w:val="hybridMultilevel"/>
    <w:tmpl w:val="AF328B1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A085318"/>
    <w:multiLevelType w:val="hybridMultilevel"/>
    <w:tmpl w:val="1E668F6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60817FA"/>
    <w:multiLevelType w:val="hybridMultilevel"/>
    <w:tmpl w:val="30BE57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8D57F13"/>
    <w:multiLevelType w:val="hybridMultilevel"/>
    <w:tmpl w:val="33CA1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DC6A1E"/>
    <w:multiLevelType w:val="hybridMultilevel"/>
    <w:tmpl w:val="B456CB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16"/>
    <w:rsid w:val="00064F2B"/>
    <w:rsid w:val="00087116"/>
    <w:rsid w:val="000F5462"/>
    <w:rsid w:val="0016406C"/>
    <w:rsid w:val="00174820"/>
    <w:rsid w:val="00192A13"/>
    <w:rsid w:val="001C4B42"/>
    <w:rsid w:val="001C50BC"/>
    <w:rsid w:val="002748D0"/>
    <w:rsid w:val="002B128E"/>
    <w:rsid w:val="002D2DD0"/>
    <w:rsid w:val="00370445"/>
    <w:rsid w:val="003B187F"/>
    <w:rsid w:val="003B4469"/>
    <w:rsid w:val="003C4A05"/>
    <w:rsid w:val="004159CE"/>
    <w:rsid w:val="00442E57"/>
    <w:rsid w:val="00462CD6"/>
    <w:rsid w:val="00465B0E"/>
    <w:rsid w:val="0049316B"/>
    <w:rsid w:val="004A36FE"/>
    <w:rsid w:val="004C30DB"/>
    <w:rsid w:val="00532566"/>
    <w:rsid w:val="00534631"/>
    <w:rsid w:val="0057333C"/>
    <w:rsid w:val="0058538F"/>
    <w:rsid w:val="005D7815"/>
    <w:rsid w:val="005E3D4A"/>
    <w:rsid w:val="00606901"/>
    <w:rsid w:val="00611BFE"/>
    <w:rsid w:val="00644282"/>
    <w:rsid w:val="00681052"/>
    <w:rsid w:val="006A104E"/>
    <w:rsid w:val="006C4F40"/>
    <w:rsid w:val="006E6D25"/>
    <w:rsid w:val="007266F6"/>
    <w:rsid w:val="007308B4"/>
    <w:rsid w:val="00782A5B"/>
    <w:rsid w:val="007D0DD9"/>
    <w:rsid w:val="007D5FD2"/>
    <w:rsid w:val="007F5728"/>
    <w:rsid w:val="008959BE"/>
    <w:rsid w:val="00920BC5"/>
    <w:rsid w:val="00971BAD"/>
    <w:rsid w:val="009C7359"/>
    <w:rsid w:val="00A6470F"/>
    <w:rsid w:val="00A6509E"/>
    <w:rsid w:val="00A65FA7"/>
    <w:rsid w:val="00A73C95"/>
    <w:rsid w:val="00AF45E8"/>
    <w:rsid w:val="00B3316E"/>
    <w:rsid w:val="00B66291"/>
    <w:rsid w:val="00B72252"/>
    <w:rsid w:val="00C34C69"/>
    <w:rsid w:val="00C92DB2"/>
    <w:rsid w:val="00CB4784"/>
    <w:rsid w:val="00CB5397"/>
    <w:rsid w:val="00CD0CBE"/>
    <w:rsid w:val="00D15476"/>
    <w:rsid w:val="00DA42C9"/>
    <w:rsid w:val="00DD4F75"/>
    <w:rsid w:val="00DD6A76"/>
    <w:rsid w:val="00E32A6D"/>
    <w:rsid w:val="00E658F8"/>
    <w:rsid w:val="00E73345"/>
    <w:rsid w:val="00E73B29"/>
    <w:rsid w:val="00EB2A89"/>
    <w:rsid w:val="00EB6229"/>
    <w:rsid w:val="00F327F6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4F4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116"/>
  </w:style>
  <w:style w:type="paragraph" w:styleId="Footer">
    <w:name w:val="footer"/>
    <w:basedOn w:val="Normal"/>
    <w:link w:val="FooterChar"/>
    <w:uiPriority w:val="99"/>
    <w:unhideWhenUsed/>
    <w:rsid w:val="0008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116"/>
  </w:style>
  <w:style w:type="paragraph" w:customStyle="1" w:styleId="NoParagraphStyle">
    <w:name w:val="[No Paragraph Style]"/>
    <w:rsid w:val="000871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6406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1DC63-A4EE-43BA-9BF8-B5DDC184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Pyles</dc:creator>
  <cp:keywords/>
  <dc:description/>
  <cp:lastModifiedBy>Adam C. Abbott</cp:lastModifiedBy>
  <cp:revision>2</cp:revision>
  <dcterms:created xsi:type="dcterms:W3CDTF">2021-01-19T16:47:00Z</dcterms:created>
  <dcterms:modified xsi:type="dcterms:W3CDTF">2021-01-19T16:47:00Z</dcterms:modified>
</cp:coreProperties>
</file>