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ACAF1" w14:textId="77777777" w:rsidR="00FD0A57" w:rsidRDefault="00FD0A57" w:rsidP="00FD0A57">
      <w:pPr>
        <w:pStyle w:val="NormalWeb"/>
        <w:shd w:val="clear" w:color="auto" w:fill="FFFFFF"/>
        <w:jc w:val="both"/>
        <w:rPr>
          <w:rFonts w:ascii="Georgia" w:hAnsi="Georgia"/>
          <w:color w:val="000000"/>
          <w:sz w:val="26"/>
          <w:szCs w:val="26"/>
        </w:rPr>
      </w:pPr>
      <w:r>
        <w:rPr>
          <w:color w:val="000000"/>
          <w:sz w:val="26"/>
          <w:szCs w:val="26"/>
        </w:rPr>
        <w:t xml:space="preserve">Dee </w:t>
      </w:r>
      <w:proofErr w:type="spellStart"/>
      <w:r>
        <w:rPr>
          <w:color w:val="000000"/>
          <w:sz w:val="26"/>
          <w:szCs w:val="26"/>
        </w:rPr>
        <w:t>Dee</w:t>
      </w:r>
      <w:proofErr w:type="spellEnd"/>
      <w:r>
        <w:rPr>
          <w:color w:val="000000"/>
          <w:sz w:val="26"/>
          <w:szCs w:val="26"/>
        </w:rPr>
        <w:t xml:space="preserve"> </w:t>
      </w:r>
      <w:proofErr w:type="spellStart"/>
      <w:r>
        <w:rPr>
          <w:color w:val="000000"/>
          <w:sz w:val="26"/>
          <w:szCs w:val="26"/>
        </w:rPr>
        <w:t>Batteast</w:t>
      </w:r>
      <w:proofErr w:type="spellEnd"/>
      <w:r>
        <w:rPr>
          <w:color w:val="000000"/>
          <w:sz w:val="26"/>
          <w:szCs w:val="26"/>
        </w:rPr>
        <w:t xml:space="preserve"> is currently adjunct acting faculty for Ball State’s BFA program, where she teaches courses in beginning acting, audition, one-person show, and Shakespeare, as well as coaching Ball State’s professional showcases in Chicago, New York, and Los Angeles.  Dee </w:t>
      </w:r>
      <w:proofErr w:type="spellStart"/>
      <w:r>
        <w:rPr>
          <w:color w:val="000000"/>
          <w:sz w:val="26"/>
          <w:szCs w:val="26"/>
        </w:rPr>
        <w:t>Dee</w:t>
      </w:r>
      <w:proofErr w:type="spellEnd"/>
      <w:r>
        <w:rPr>
          <w:color w:val="000000"/>
          <w:sz w:val="26"/>
          <w:szCs w:val="26"/>
        </w:rPr>
        <w:t xml:space="preserve"> is a proud alumnus of Ball State’s undergraduate program (07’).</w:t>
      </w:r>
      <w:r>
        <w:rPr>
          <w:rStyle w:val="apple-converted-space"/>
          <w:color w:val="000000"/>
          <w:sz w:val="26"/>
          <w:szCs w:val="26"/>
        </w:rPr>
        <w:t> </w:t>
      </w:r>
    </w:p>
    <w:p w14:paraId="1858768A" w14:textId="4AFF2AB0" w:rsidR="00FD0A57" w:rsidRDefault="00FD0A57" w:rsidP="00FD0A57">
      <w:pPr>
        <w:pStyle w:val="NormalWeb"/>
        <w:shd w:val="clear" w:color="auto" w:fill="FFFFFF"/>
        <w:jc w:val="both"/>
        <w:rPr>
          <w:rFonts w:ascii="Georgia" w:hAnsi="Georgia"/>
          <w:color w:val="000000"/>
          <w:sz w:val="26"/>
          <w:szCs w:val="26"/>
        </w:rPr>
      </w:pPr>
      <w:r>
        <w:rPr>
          <w:color w:val="000000"/>
          <w:sz w:val="26"/>
          <w:szCs w:val="26"/>
        </w:rPr>
        <w:t xml:space="preserve">After the completion of her undergraduate career, Ms. Batteast relocated to New York where she lived and worked as an actress, social activist, and youth advocate.  While in the city she volunteered at Girl Be Heard, a not-for-profit theatre company dedicated to social justice and issues affecting young women.  </w:t>
      </w:r>
    </w:p>
    <w:p w14:paraId="63CC77DB" w14:textId="4329311B" w:rsidR="00FD0A57" w:rsidRDefault="00FD0A57" w:rsidP="00FD0A57">
      <w:pPr>
        <w:pStyle w:val="NormalWeb"/>
        <w:shd w:val="clear" w:color="auto" w:fill="FFFFFF"/>
        <w:jc w:val="both"/>
        <w:rPr>
          <w:rFonts w:ascii="Georgia" w:hAnsi="Georgia"/>
          <w:color w:val="000000"/>
          <w:sz w:val="26"/>
          <w:szCs w:val="26"/>
        </w:rPr>
      </w:pPr>
      <w:r>
        <w:rPr>
          <w:color w:val="000000"/>
          <w:sz w:val="26"/>
          <w:szCs w:val="26"/>
        </w:rPr>
        <w:t xml:space="preserve">Ms. Batteast is also a writer.  Her self-produced one-woman show, NO AIDS, NO MAIDS, enjoyed a successful run at the Washington DC Fringe Festival, where it received the Capital Fringe Honors, Favorite Show of Fringe, Favorite Solo Performance, and Favorite Performance(s).  </w:t>
      </w:r>
    </w:p>
    <w:p w14:paraId="361EF96E" w14:textId="77777777" w:rsidR="00FD0A57" w:rsidRDefault="00FD0A57" w:rsidP="00FD0A57">
      <w:pPr>
        <w:pStyle w:val="NormalWeb"/>
        <w:shd w:val="clear" w:color="auto" w:fill="FFFFFF"/>
        <w:jc w:val="both"/>
        <w:rPr>
          <w:rFonts w:ascii="Georgia" w:hAnsi="Georgia"/>
          <w:color w:val="000000"/>
          <w:sz w:val="26"/>
          <w:szCs w:val="26"/>
        </w:rPr>
      </w:pPr>
      <w:r>
        <w:rPr>
          <w:color w:val="000000"/>
          <w:sz w:val="26"/>
          <w:szCs w:val="26"/>
        </w:rPr>
        <w:t xml:space="preserve">Dee </w:t>
      </w:r>
      <w:proofErr w:type="spellStart"/>
      <w:r>
        <w:rPr>
          <w:color w:val="000000"/>
          <w:sz w:val="26"/>
          <w:szCs w:val="26"/>
        </w:rPr>
        <w:t>Dee</w:t>
      </w:r>
      <w:proofErr w:type="spellEnd"/>
      <w:r>
        <w:rPr>
          <w:color w:val="000000"/>
          <w:sz w:val="26"/>
          <w:szCs w:val="26"/>
        </w:rPr>
        <w:t xml:space="preserve"> received her MFA in acting from UNC-Chapel Hill, where she spent 3 years as a company member of </w:t>
      </w:r>
      <w:proofErr w:type="spellStart"/>
      <w:r>
        <w:rPr>
          <w:color w:val="000000"/>
          <w:sz w:val="26"/>
          <w:szCs w:val="26"/>
        </w:rPr>
        <w:t>PlayMakers</w:t>
      </w:r>
      <w:proofErr w:type="spellEnd"/>
      <w:r>
        <w:rPr>
          <w:color w:val="000000"/>
          <w:sz w:val="26"/>
          <w:szCs w:val="26"/>
        </w:rPr>
        <w:t xml:space="preserve"> Repertory Theatre.  Some of her favorite roles at </w:t>
      </w:r>
      <w:proofErr w:type="spellStart"/>
      <w:r>
        <w:rPr>
          <w:color w:val="000000"/>
          <w:sz w:val="26"/>
          <w:szCs w:val="26"/>
        </w:rPr>
        <w:t>PlayMakers</w:t>
      </w:r>
      <w:proofErr w:type="spellEnd"/>
      <w:r>
        <w:rPr>
          <w:color w:val="000000"/>
          <w:sz w:val="26"/>
          <w:szCs w:val="26"/>
        </w:rPr>
        <w:t xml:space="preserve"> include 'Elizabeth' in IN THE NEXT ROOM, 'Ruth Younger in A RAISIN IN THE SUN, and </w:t>
      </w:r>
      <w:proofErr w:type="spellStart"/>
      <w:r>
        <w:rPr>
          <w:color w:val="000000"/>
          <w:sz w:val="26"/>
          <w:szCs w:val="26"/>
        </w:rPr>
        <w:t>Montjoy</w:t>
      </w:r>
      <w:proofErr w:type="spellEnd"/>
      <w:r>
        <w:rPr>
          <w:color w:val="000000"/>
          <w:sz w:val="26"/>
          <w:szCs w:val="26"/>
        </w:rPr>
        <w:t xml:space="preserve"> in HENRY VI".  She has a great love of storytelling, and teaching other to tell stories.  She is a writer and activist who believes in the power of art to change the world, and to change the conversations that shape the world.</w:t>
      </w:r>
    </w:p>
    <w:p w14:paraId="7227D12F" w14:textId="77777777" w:rsidR="00D24FC1" w:rsidRDefault="00D24FC1"/>
    <w:sectPr w:rsidR="00D24FC1" w:rsidSect="00E739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A57"/>
    <w:rsid w:val="006122DB"/>
    <w:rsid w:val="00D24FC1"/>
    <w:rsid w:val="00E7397D"/>
    <w:rsid w:val="00FD0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9721D8"/>
  <w14:defaultImageDpi w14:val="300"/>
  <w15:docId w15:val="{9AC4F331-FE71-9443-8F56-DEC3150CF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0A5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D0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3835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213</Words>
  <Characters>1215</Characters>
  <Application>Microsoft Office Word</Application>
  <DocSecurity>0</DocSecurity>
  <Lines>10</Lines>
  <Paragraphs>2</Paragraphs>
  <ScaleCrop>false</ScaleCrop>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Batteast</dc:creator>
  <cp:keywords/>
  <dc:description/>
  <cp:lastModifiedBy>Microsoft Office User</cp:lastModifiedBy>
  <cp:revision>2</cp:revision>
  <dcterms:created xsi:type="dcterms:W3CDTF">2021-12-10T04:21:00Z</dcterms:created>
  <dcterms:modified xsi:type="dcterms:W3CDTF">2021-12-10T04:21:00Z</dcterms:modified>
</cp:coreProperties>
</file>